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99" w:rsidRDefault="00844C17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6pt;margin-top:-2.1pt;width:495.75pt;height:516pt;z-index:251660288;mso-width-relative:margin;mso-height-relative:margin">
            <v:textbox>
              <w:txbxContent>
                <w:p w:rsidR="001208D9" w:rsidRDefault="001208D9" w:rsidP="002B7645">
                  <w:pPr>
                    <w:rPr>
                      <w:b/>
                    </w:rPr>
                  </w:pPr>
                </w:p>
                <w:p w:rsidR="002B7645" w:rsidRDefault="002B7645" w:rsidP="002B7645">
                  <w:pPr>
                    <w:pStyle w:val="ListeParagraf"/>
                    <w:numPr>
                      <w:ilvl w:val="0"/>
                      <w:numId w:val="1"/>
                    </w:numPr>
                  </w:pPr>
                  <w:r w:rsidRPr="00C52131">
                    <w:rPr>
                      <w:b/>
                    </w:rPr>
                    <w:t xml:space="preserve">AMAÇ </w:t>
                  </w:r>
                  <w:r>
                    <w:t>: Belirtilen sunucu veri yedekleme işlemlerinin güvenli olarak yürütülmesini sağlamaktır.</w:t>
                  </w:r>
                </w:p>
                <w:p w:rsidR="003E49B1" w:rsidRDefault="003E49B1" w:rsidP="003E49B1">
                  <w:pPr>
                    <w:pStyle w:val="ListeParagraf"/>
                  </w:pPr>
                </w:p>
                <w:p w:rsidR="003E49B1" w:rsidRDefault="003E49B1" w:rsidP="003E49B1">
                  <w:pPr>
                    <w:pStyle w:val="ListeParagraf"/>
                    <w:numPr>
                      <w:ilvl w:val="0"/>
                      <w:numId w:val="1"/>
                    </w:numPr>
                  </w:pPr>
                  <w:r w:rsidRPr="003E49B1">
                    <w:rPr>
                      <w:b/>
                    </w:rPr>
                    <w:t>KAPSAM</w:t>
                  </w:r>
                  <w:r w:rsidR="002B7645">
                    <w:t xml:space="preserve"> </w:t>
                  </w:r>
                  <w:r>
                    <w:t>: B</w:t>
                  </w:r>
                  <w:r w:rsidR="002B7645">
                    <w:t>ilgi yönetimi birimi çalışanlarını kapsar.</w:t>
                  </w:r>
                </w:p>
                <w:p w:rsidR="003E49B1" w:rsidRDefault="003E49B1" w:rsidP="003E49B1">
                  <w:pPr>
                    <w:pStyle w:val="ListeParagraf"/>
                  </w:pPr>
                </w:p>
                <w:p w:rsidR="002B7645" w:rsidRPr="003E49B1" w:rsidRDefault="003E49B1" w:rsidP="002B764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3E49B1">
                    <w:rPr>
                      <w:b/>
                    </w:rPr>
                    <w:t xml:space="preserve">KISALTMALAR:     </w:t>
                  </w:r>
                </w:p>
                <w:p w:rsidR="002B7645" w:rsidRDefault="003E49B1" w:rsidP="003B7F0E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3E49B1">
                    <w:rPr>
                      <w:b/>
                    </w:rPr>
                    <w:t>HBYS</w:t>
                  </w:r>
                  <w:r w:rsidR="003B7F0E">
                    <w:t xml:space="preserve"> </w:t>
                  </w:r>
                  <w:r w:rsidR="00C52131">
                    <w:t>: H</w:t>
                  </w:r>
                  <w:r w:rsidR="003B7F0E">
                    <w:t xml:space="preserve">astane </w:t>
                  </w:r>
                  <w:r w:rsidR="00C52131">
                    <w:t>Bilgi Yönetim S</w:t>
                  </w:r>
                  <w:r w:rsidR="003B7F0E">
                    <w:t xml:space="preserve">istemi </w:t>
                  </w:r>
                </w:p>
                <w:p w:rsidR="003B7F0E" w:rsidRDefault="00C52131" w:rsidP="003B7F0E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C52131">
                    <w:rPr>
                      <w:b/>
                    </w:rPr>
                    <w:t>HDD</w:t>
                  </w:r>
                  <w:r w:rsidR="003B7F0E">
                    <w:t xml:space="preserve"> (</w:t>
                  </w:r>
                  <w:r>
                    <w:rPr>
                      <w:b/>
                    </w:rPr>
                    <w:t>Hard Disc D</w:t>
                  </w:r>
                  <w:r w:rsidR="003B7F0E" w:rsidRPr="00C52131">
                    <w:rPr>
                      <w:b/>
                    </w:rPr>
                    <w:t>rive</w:t>
                  </w:r>
                  <w:r w:rsidR="003B7F0E">
                    <w:t xml:space="preserve"> ):</w:t>
                  </w:r>
                  <w:r>
                    <w:t xml:space="preserve"> Sıkıştırılmış Veri Kayıt S</w:t>
                  </w:r>
                  <w:r w:rsidR="003B7F0E">
                    <w:t>istemi</w:t>
                  </w:r>
                </w:p>
                <w:p w:rsidR="002B7645" w:rsidRDefault="003B7F0E" w:rsidP="003B7F0E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C52131">
                    <w:rPr>
                      <w:b/>
                    </w:rPr>
                    <w:t>U</w:t>
                  </w:r>
                  <w:r w:rsidR="00C52131">
                    <w:rPr>
                      <w:b/>
                    </w:rPr>
                    <w:t>SB</w:t>
                  </w:r>
                  <w:r w:rsidRPr="00C52131">
                    <w:rPr>
                      <w:b/>
                    </w:rPr>
                    <w:t xml:space="preserve"> (</w:t>
                  </w:r>
                  <w:r w:rsidR="00C52131">
                    <w:rPr>
                      <w:b/>
                    </w:rPr>
                    <w:t>Universal S</w:t>
                  </w:r>
                  <w:r w:rsidRPr="00C52131">
                    <w:rPr>
                      <w:b/>
                    </w:rPr>
                    <w:t xml:space="preserve">erial </w:t>
                  </w:r>
                  <w:r w:rsidR="00C52131">
                    <w:rPr>
                      <w:b/>
                    </w:rPr>
                    <w:t>B</w:t>
                  </w:r>
                  <w:r w:rsidR="00C52131" w:rsidRPr="00C52131">
                    <w:rPr>
                      <w:b/>
                    </w:rPr>
                    <w:t>us</w:t>
                  </w:r>
                  <w:r w:rsidR="00C52131">
                    <w:t xml:space="preserve"> ): Dış donanı</w:t>
                  </w:r>
                  <w:r>
                    <w:t>mların bilgisayar ile bağlantı kurabilmesini sağlayan seri yapılı bağlantı biçim</w:t>
                  </w:r>
                  <w:r w:rsidR="00C52131">
                    <w:t>idir.</w:t>
                  </w:r>
                </w:p>
                <w:p w:rsidR="00C52131" w:rsidRDefault="00C52131" w:rsidP="00C52131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C52131">
                    <w:rPr>
                      <w:b/>
                    </w:rPr>
                    <w:t xml:space="preserve">TANIMLAR </w:t>
                  </w:r>
                  <w:r w:rsidR="004219E8">
                    <w:rPr>
                      <w:b/>
                    </w:rPr>
                    <w:t>:</w:t>
                  </w:r>
                </w:p>
                <w:p w:rsidR="00C52131" w:rsidRPr="00C52131" w:rsidRDefault="00C52131" w:rsidP="00C52131">
                  <w:pPr>
                    <w:pStyle w:val="ListeParagraf"/>
                    <w:rPr>
                      <w:b/>
                    </w:rPr>
                  </w:pPr>
                </w:p>
                <w:p w:rsidR="00C52131" w:rsidRDefault="00C52131" w:rsidP="00C52131">
                  <w:pPr>
                    <w:pStyle w:val="ListeParagraf"/>
                    <w:numPr>
                      <w:ilvl w:val="0"/>
                      <w:numId w:val="1"/>
                    </w:numPr>
                  </w:pPr>
                  <w:r w:rsidRPr="00C52131">
                    <w:rPr>
                      <w:b/>
                    </w:rPr>
                    <w:t>SORUMLULAR:</w:t>
                  </w:r>
                  <w:r>
                    <w:t xml:space="preserve"> Bilgi Yönetim S</w:t>
                  </w:r>
                  <w:r w:rsidR="003B7F0E">
                    <w:t>istemi çalışanları</w:t>
                  </w:r>
                </w:p>
                <w:p w:rsidR="00C52131" w:rsidRDefault="00C52131" w:rsidP="00C52131">
                  <w:pPr>
                    <w:pStyle w:val="ListeParagraf"/>
                  </w:pPr>
                </w:p>
                <w:p w:rsidR="003B7F0E" w:rsidRDefault="00C52131" w:rsidP="003B7F0E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C52131">
                    <w:rPr>
                      <w:b/>
                    </w:rPr>
                    <w:t xml:space="preserve">FAALİYET AKIŞI </w:t>
                  </w:r>
                  <w:r w:rsidR="00D62CAA">
                    <w:rPr>
                      <w:b/>
                    </w:rPr>
                    <w:t>:</w:t>
                  </w:r>
                </w:p>
                <w:p w:rsidR="00D62CAA" w:rsidRPr="00D62CAA" w:rsidRDefault="00D62CAA" w:rsidP="00D62CAA">
                  <w:pPr>
                    <w:pStyle w:val="ListeParagraf"/>
                    <w:rPr>
                      <w:b/>
                    </w:rPr>
                  </w:pPr>
                </w:p>
                <w:p w:rsidR="00D62CAA" w:rsidRPr="00C52131" w:rsidRDefault="00D62CAA" w:rsidP="00D62CAA">
                  <w:pPr>
                    <w:pStyle w:val="ListeParagraf"/>
                    <w:rPr>
                      <w:b/>
                    </w:rPr>
                  </w:pPr>
                </w:p>
                <w:p w:rsidR="003E49B1" w:rsidRDefault="003B7F0E" w:rsidP="003B7F0E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t xml:space="preserve">Yedekleme ilk olarak HBYS ‘nin kendi içerisine alınıp daha sonra farklı bir sunucuya </w:t>
                  </w:r>
                  <w:r w:rsidR="003E49B1">
                    <w:t>aktarılmakta ayrıca offline ortama USB HDD ‘e sıkıştırılmaktadır.</w:t>
                  </w:r>
                </w:p>
                <w:p w:rsidR="00C52131" w:rsidRDefault="00C52131" w:rsidP="00C52131">
                  <w:pPr>
                    <w:pStyle w:val="ListeParagraf"/>
                    <w:ind w:left="2175"/>
                  </w:pPr>
                </w:p>
                <w:p w:rsidR="00C52131" w:rsidRDefault="003E49B1" w:rsidP="00C52131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t>Yedekleme günlük olarak üç defa yapılmaktadır. Arşivlemesi günlük olarak yapılmaktadır.</w:t>
                  </w:r>
                </w:p>
                <w:p w:rsidR="00C52131" w:rsidRDefault="00C52131" w:rsidP="00C52131">
                  <w:pPr>
                    <w:pStyle w:val="ListeParagraf"/>
                    <w:ind w:left="2175"/>
                  </w:pPr>
                </w:p>
                <w:p w:rsidR="003E49B1" w:rsidRDefault="003E49B1" w:rsidP="003E49B1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t>Veriler yedekleme yapıldıktan sonra offline ortamda (harici disk) saklanmaktadır. Ayrıca farklı iki yerde daha saklanmaktadır.</w:t>
                  </w:r>
                </w:p>
                <w:p w:rsidR="00C52131" w:rsidRDefault="00C52131" w:rsidP="00C52131">
                  <w:pPr>
                    <w:pStyle w:val="ListeParagraf"/>
                    <w:ind w:left="2175"/>
                  </w:pPr>
                </w:p>
                <w:p w:rsidR="00C52131" w:rsidRDefault="003E49B1" w:rsidP="00C52131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t>Her yıl sonunda alınan yedekler offline ortama USB HDD ‘e sıkıştırılıp hastane dışında ortamda yönetim tarafından saklanmaktadır</w:t>
                  </w:r>
                  <w:r w:rsidR="00750469">
                    <w:t>.</w:t>
                  </w:r>
                </w:p>
                <w:p w:rsidR="00C52131" w:rsidRDefault="00C52131" w:rsidP="00C52131">
                  <w:pPr>
                    <w:pStyle w:val="ListeParagraf"/>
                  </w:pPr>
                </w:p>
                <w:p w:rsidR="00C52131" w:rsidRDefault="00D62CAA" w:rsidP="00C52131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t>Yede</w:t>
                  </w:r>
                  <w:r w:rsidR="00750469">
                    <w:t>klemeler aracılığı ile yılda 2</w:t>
                  </w:r>
                  <w:r>
                    <w:t xml:space="preserve"> kez veri kurtarma testi yapılmaktadır. Yapılan</w:t>
                  </w:r>
                </w:p>
                <w:p w:rsidR="003B7F0E" w:rsidRDefault="003E49B1" w:rsidP="00D62CAA">
                  <w:pPr>
                    <w:pStyle w:val="ListeParagraf"/>
                    <w:ind w:left="2175"/>
                  </w:pPr>
                  <w:r>
                    <w:t>veri kurtarma işlemi veri kurtarma test</w:t>
                  </w:r>
                  <w:r w:rsidR="00750469">
                    <w:t xml:space="preserve"> raporu</w:t>
                  </w:r>
                  <w:r>
                    <w:t xml:space="preserve"> ile kayıt altına alınmaktadır.   </w:t>
                  </w:r>
                </w:p>
              </w:txbxContent>
            </v:textbox>
          </v:shape>
        </w:pict>
      </w:r>
    </w:p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Pr="00D46399" w:rsidRDefault="00D46399" w:rsidP="00D46399"/>
    <w:p w:rsidR="00D46399" w:rsidRDefault="00D46399" w:rsidP="00D46399"/>
    <w:p w:rsidR="00750469" w:rsidRDefault="00750469" w:rsidP="00D46399"/>
    <w:p w:rsidR="008559AB" w:rsidRPr="00D46399" w:rsidRDefault="008559AB" w:rsidP="00D46399"/>
    <w:tbl>
      <w:tblPr>
        <w:tblStyle w:val="TabloKlavuzu"/>
        <w:tblpPr w:leftFromText="141" w:rightFromText="141" w:vertAnchor="text" w:horzAnchor="margin" w:tblpXSpec="center" w:tblpY="-78"/>
        <w:tblW w:w="10382" w:type="dxa"/>
        <w:tblLook w:val="04A0"/>
      </w:tblPr>
      <w:tblGrid>
        <w:gridCol w:w="3421"/>
        <w:gridCol w:w="3525"/>
        <w:gridCol w:w="3436"/>
      </w:tblGrid>
      <w:tr w:rsidR="00750469" w:rsidRPr="002B17CD" w:rsidTr="00750469">
        <w:tc>
          <w:tcPr>
            <w:tcW w:w="3421" w:type="dxa"/>
          </w:tcPr>
          <w:p w:rsidR="00750469" w:rsidRPr="002B17CD" w:rsidRDefault="00750469" w:rsidP="00750469">
            <w:pPr>
              <w:jc w:val="center"/>
              <w:rPr>
                <w:rFonts w:asciiTheme="majorHAnsi" w:eastAsia="Calibri" w:hAnsiTheme="majorHAnsi"/>
                <w:b/>
              </w:rPr>
            </w:pPr>
            <w:r w:rsidRPr="002B17CD">
              <w:rPr>
                <w:rFonts w:asciiTheme="majorHAnsi" w:eastAsia="Calibri" w:hAnsiTheme="majorHAnsi"/>
                <w:b/>
              </w:rPr>
              <w:t>HAZIRLAYAN</w:t>
            </w:r>
          </w:p>
        </w:tc>
        <w:tc>
          <w:tcPr>
            <w:tcW w:w="3525" w:type="dxa"/>
          </w:tcPr>
          <w:p w:rsidR="00750469" w:rsidRPr="002B17CD" w:rsidRDefault="00750469" w:rsidP="00750469">
            <w:pPr>
              <w:jc w:val="center"/>
              <w:rPr>
                <w:rFonts w:asciiTheme="majorHAnsi" w:eastAsia="Calibri" w:hAnsiTheme="majorHAnsi"/>
                <w:b/>
              </w:rPr>
            </w:pPr>
            <w:r w:rsidRPr="002B17CD">
              <w:rPr>
                <w:rFonts w:asciiTheme="majorHAnsi" w:eastAsia="Calibri" w:hAnsiTheme="majorHAnsi"/>
                <w:b/>
              </w:rPr>
              <w:t>KONTROL EDEN</w:t>
            </w:r>
          </w:p>
        </w:tc>
        <w:tc>
          <w:tcPr>
            <w:tcW w:w="3436" w:type="dxa"/>
          </w:tcPr>
          <w:p w:rsidR="00750469" w:rsidRPr="002B17CD" w:rsidRDefault="00750469" w:rsidP="00750469">
            <w:pPr>
              <w:jc w:val="center"/>
              <w:rPr>
                <w:rFonts w:asciiTheme="majorHAnsi" w:eastAsia="Calibri" w:hAnsiTheme="majorHAnsi"/>
                <w:b/>
              </w:rPr>
            </w:pPr>
            <w:r w:rsidRPr="002B17CD">
              <w:rPr>
                <w:rFonts w:asciiTheme="majorHAnsi" w:eastAsia="Calibri" w:hAnsiTheme="majorHAnsi"/>
                <w:b/>
              </w:rPr>
              <w:t>ONAYLAYAN</w:t>
            </w:r>
          </w:p>
        </w:tc>
      </w:tr>
      <w:tr w:rsidR="00750469" w:rsidRPr="002B17CD" w:rsidTr="00750469">
        <w:tc>
          <w:tcPr>
            <w:tcW w:w="3421" w:type="dxa"/>
          </w:tcPr>
          <w:p w:rsidR="00750469" w:rsidRPr="002B17CD" w:rsidRDefault="00750469" w:rsidP="00750469">
            <w:pPr>
              <w:jc w:val="center"/>
              <w:rPr>
                <w:rFonts w:asciiTheme="majorHAnsi" w:eastAsia="Calibri" w:hAnsiTheme="majorHAnsi"/>
                <w:b/>
              </w:rPr>
            </w:pPr>
            <w:r w:rsidRPr="002B17CD">
              <w:rPr>
                <w:rFonts w:asciiTheme="majorHAnsi" w:eastAsia="Calibri" w:hAnsiTheme="majorHAnsi"/>
                <w:b/>
              </w:rPr>
              <w:t>Kalite Birim Sorumlusu</w:t>
            </w:r>
          </w:p>
        </w:tc>
        <w:tc>
          <w:tcPr>
            <w:tcW w:w="3525" w:type="dxa"/>
          </w:tcPr>
          <w:p w:rsidR="00750469" w:rsidRPr="002B17CD" w:rsidRDefault="00750469" w:rsidP="00750469">
            <w:pPr>
              <w:jc w:val="center"/>
              <w:rPr>
                <w:rFonts w:asciiTheme="majorHAnsi" w:eastAsia="Calibri" w:hAnsiTheme="majorHAnsi"/>
                <w:b/>
              </w:rPr>
            </w:pPr>
            <w:r w:rsidRPr="002B17CD">
              <w:rPr>
                <w:rFonts w:asciiTheme="majorHAnsi" w:eastAsia="Calibri" w:hAnsiTheme="majorHAnsi"/>
                <w:b/>
              </w:rPr>
              <w:t>Kalite Direktörü</w:t>
            </w:r>
          </w:p>
        </w:tc>
        <w:tc>
          <w:tcPr>
            <w:tcW w:w="3436" w:type="dxa"/>
          </w:tcPr>
          <w:p w:rsidR="00750469" w:rsidRPr="002B17CD" w:rsidRDefault="00750469" w:rsidP="00750469">
            <w:pPr>
              <w:jc w:val="center"/>
              <w:rPr>
                <w:rFonts w:asciiTheme="majorHAnsi" w:eastAsia="Calibri" w:hAnsiTheme="majorHAnsi"/>
                <w:b/>
              </w:rPr>
            </w:pPr>
            <w:r w:rsidRPr="002B17CD">
              <w:rPr>
                <w:rFonts w:asciiTheme="majorHAnsi" w:eastAsia="Calibri" w:hAnsiTheme="majorHAnsi"/>
                <w:b/>
              </w:rPr>
              <w:t>Başhekim Yardımcısı</w:t>
            </w:r>
          </w:p>
          <w:p w:rsidR="00750469" w:rsidRPr="002B17CD" w:rsidRDefault="00750469" w:rsidP="00750469">
            <w:pPr>
              <w:rPr>
                <w:rFonts w:asciiTheme="majorHAnsi" w:eastAsia="Calibri" w:hAnsiTheme="majorHAnsi"/>
                <w:b/>
              </w:rPr>
            </w:pPr>
          </w:p>
          <w:p w:rsidR="00750469" w:rsidRPr="002B17CD" w:rsidRDefault="00750469" w:rsidP="00750469">
            <w:pPr>
              <w:rPr>
                <w:rFonts w:asciiTheme="majorHAnsi" w:eastAsia="Calibri" w:hAnsiTheme="majorHAnsi"/>
                <w:b/>
              </w:rPr>
            </w:pPr>
          </w:p>
        </w:tc>
      </w:tr>
    </w:tbl>
    <w:p w:rsidR="002B72BB" w:rsidRPr="00D46399" w:rsidRDefault="002B72BB" w:rsidP="00D46399">
      <w:pPr>
        <w:ind w:firstLine="708"/>
      </w:pPr>
    </w:p>
    <w:sectPr w:rsidR="002B72BB" w:rsidRPr="00D46399" w:rsidSect="00324B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3E" w:rsidRDefault="006D363E" w:rsidP="007B4DDD">
      <w:pPr>
        <w:spacing w:after="0" w:line="240" w:lineRule="auto"/>
      </w:pPr>
      <w:r>
        <w:separator/>
      </w:r>
    </w:p>
  </w:endnote>
  <w:endnote w:type="continuationSeparator" w:id="1">
    <w:p w:rsidR="006D363E" w:rsidRDefault="006D363E" w:rsidP="007B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3E" w:rsidRDefault="006D363E" w:rsidP="007B4DDD">
      <w:pPr>
        <w:spacing w:after="0" w:line="240" w:lineRule="auto"/>
      </w:pPr>
      <w:r>
        <w:separator/>
      </w:r>
    </w:p>
  </w:footnote>
  <w:footnote w:type="continuationSeparator" w:id="1">
    <w:p w:rsidR="006D363E" w:rsidRDefault="006D363E" w:rsidP="007B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126"/>
      <w:gridCol w:w="2540"/>
      <w:gridCol w:w="1701"/>
      <w:gridCol w:w="1134"/>
    </w:tblGrid>
    <w:tr w:rsidR="007B4DDD" w:rsidTr="00750469">
      <w:trPr>
        <w:trHeight w:val="1130"/>
        <w:jc w:val="center"/>
      </w:trPr>
      <w:tc>
        <w:tcPr>
          <w:tcW w:w="2712" w:type="dxa"/>
        </w:tcPr>
        <w:p w:rsidR="007B4DDD" w:rsidRPr="00CB737D" w:rsidRDefault="00750469" w:rsidP="005F3F63">
          <w:pPr>
            <w:pStyle w:val="AralkYok"/>
            <w:jc w:val="center"/>
          </w:pPr>
          <w:r w:rsidRPr="00750469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263525</wp:posOffset>
                </wp:positionH>
                <wp:positionV relativeFrom="paragraph">
                  <wp:posOffset>-14165</wp:posOffset>
                </wp:positionV>
                <wp:extent cx="1200150" cy="586935"/>
                <wp:effectExtent l="0" t="0" r="0" b="0"/>
                <wp:wrapNone/>
                <wp:docPr id="8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8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50469" w:rsidRDefault="00750469" w:rsidP="005F3F63">
          <w:pPr>
            <w:pStyle w:val="AralkYok"/>
            <w:jc w:val="center"/>
            <w:rPr>
              <w:b/>
              <w:bCs/>
              <w:sz w:val="24"/>
              <w:szCs w:val="24"/>
            </w:rPr>
          </w:pPr>
        </w:p>
        <w:p w:rsidR="00750469" w:rsidRDefault="00750469" w:rsidP="005F3F63">
          <w:pPr>
            <w:pStyle w:val="AralkYok"/>
            <w:jc w:val="center"/>
            <w:rPr>
              <w:b/>
              <w:bCs/>
              <w:sz w:val="24"/>
              <w:szCs w:val="24"/>
            </w:rPr>
          </w:pPr>
        </w:p>
        <w:p w:rsidR="007B4DDD" w:rsidRPr="00CB737D" w:rsidRDefault="007B4DDD" w:rsidP="005F3F63">
          <w:pPr>
            <w:pStyle w:val="AralkYok"/>
            <w:jc w:val="center"/>
            <w:rPr>
              <w:sz w:val="24"/>
              <w:szCs w:val="24"/>
            </w:rPr>
          </w:pPr>
          <w:r w:rsidRPr="00CB737D">
            <w:rPr>
              <w:b/>
              <w:bCs/>
              <w:sz w:val="24"/>
              <w:szCs w:val="24"/>
            </w:rPr>
            <w:t>Suruç Devlet Hastanesi</w:t>
          </w:r>
        </w:p>
      </w:tc>
      <w:tc>
        <w:tcPr>
          <w:tcW w:w="7501" w:type="dxa"/>
          <w:gridSpan w:val="4"/>
        </w:tcPr>
        <w:p w:rsidR="007B4DDD" w:rsidRDefault="007B4DDD" w:rsidP="005F3F63">
          <w:pPr>
            <w:pStyle w:val="AralkYok"/>
            <w:rPr>
              <w:b/>
            </w:rPr>
          </w:pPr>
        </w:p>
        <w:p w:rsidR="007B4DDD" w:rsidRDefault="007B4DDD" w:rsidP="005F3F6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B4DDD" w:rsidRDefault="00A51644" w:rsidP="00A51644">
          <w:pPr>
            <w:pStyle w:val="AralkYok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YEDEKLEME SİSTEMİ TALİMATI</w:t>
          </w:r>
        </w:p>
      </w:tc>
    </w:tr>
    <w:tr w:rsidR="007B4DDD" w:rsidTr="00750469">
      <w:trPr>
        <w:trHeight w:val="182"/>
        <w:jc w:val="center"/>
      </w:trPr>
      <w:tc>
        <w:tcPr>
          <w:tcW w:w="2712" w:type="dxa"/>
        </w:tcPr>
        <w:p w:rsidR="007B4DDD" w:rsidRPr="00C94B3D" w:rsidRDefault="007B4DDD" w:rsidP="005F3F63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A51644">
            <w:rPr>
              <w:b/>
              <w:sz w:val="20"/>
              <w:szCs w:val="20"/>
            </w:rPr>
            <w:t>BY.TL.02</w:t>
          </w:r>
        </w:p>
      </w:tc>
      <w:tc>
        <w:tcPr>
          <w:tcW w:w="2126" w:type="dxa"/>
        </w:tcPr>
        <w:p w:rsidR="007B4DDD" w:rsidRPr="00C94B3D" w:rsidRDefault="00A51644" w:rsidP="005F3F63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 20.12.2017</w:t>
          </w:r>
        </w:p>
      </w:tc>
      <w:tc>
        <w:tcPr>
          <w:tcW w:w="2540" w:type="dxa"/>
        </w:tcPr>
        <w:p w:rsidR="007B4DDD" w:rsidRPr="00C94B3D" w:rsidRDefault="00750469" w:rsidP="005F3F63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tarihi:27.10.2021</w:t>
          </w:r>
        </w:p>
      </w:tc>
      <w:tc>
        <w:tcPr>
          <w:tcW w:w="1701" w:type="dxa"/>
        </w:tcPr>
        <w:p w:rsidR="007B4DDD" w:rsidRPr="00C94B3D" w:rsidRDefault="00750469" w:rsidP="005F3F63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no:01</w:t>
          </w:r>
        </w:p>
      </w:tc>
      <w:tc>
        <w:tcPr>
          <w:tcW w:w="1134" w:type="dxa"/>
        </w:tcPr>
        <w:p w:rsidR="007B4DDD" w:rsidRPr="00C94B3D" w:rsidRDefault="007B4DDD" w:rsidP="00D4639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844C17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844C17" w:rsidRPr="00C94B3D">
            <w:rPr>
              <w:b/>
              <w:sz w:val="20"/>
              <w:szCs w:val="20"/>
            </w:rPr>
            <w:fldChar w:fldCharType="separate"/>
          </w:r>
          <w:r w:rsidR="00750469">
            <w:rPr>
              <w:b/>
              <w:noProof/>
              <w:sz w:val="20"/>
              <w:szCs w:val="20"/>
            </w:rPr>
            <w:t>1</w:t>
          </w:r>
          <w:r w:rsidR="00844C17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D46399">
            <w:rPr>
              <w:b/>
              <w:sz w:val="20"/>
              <w:szCs w:val="20"/>
            </w:rPr>
            <w:t>1</w:t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</w:t>
          </w:r>
        </w:p>
      </w:tc>
    </w:tr>
  </w:tbl>
  <w:p w:rsidR="007B4DDD" w:rsidRDefault="007B4DD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BF"/>
    <w:multiLevelType w:val="hybridMultilevel"/>
    <w:tmpl w:val="2C947700"/>
    <w:lvl w:ilvl="0" w:tplc="041F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2C092358"/>
    <w:multiLevelType w:val="hybridMultilevel"/>
    <w:tmpl w:val="279AAF42"/>
    <w:lvl w:ilvl="0" w:tplc="2752B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1929"/>
    <w:multiLevelType w:val="hybridMultilevel"/>
    <w:tmpl w:val="D63AFE38"/>
    <w:lvl w:ilvl="0" w:tplc="041F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DDD"/>
    <w:rsid w:val="001208D9"/>
    <w:rsid w:val="002B72BB"/>
    <w:rsid w:val="002B7645"/>
    <w:rsid w:val="00324B58"/>
    <w:rsid w:val="003B7F0E"/>
    <w:rsid w:val="003E49B1"/>
    <w:rsid w:val="004219E8"/>
    <w:rsid w:val="004C4347"/>
    <w:rsid w:val="00531853"/>
    <w:rsid w:val="006D363E"/>
    <w:rsid w:val="00750469"/>
    <w:rsid w:val="007B4DDD"/>
    <w:rsid w:val="00844C17"/>
    <w:rsid w:val="008559AB"/>
    <w:rsid w:val="00A51644"/>
    <w:rsid w:val="00C52131"/>
    <w:rsid w:val="00C80108"/>
    <w:rsid w:val="00D46399"/>
    <w:rsid w:val="00D6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4DDD"/>
  </w:style>
  <w:style w:type="paragraph" w:styleId="Altbilgi">
    <w:name w:val="footer"/>
    <w:basedOn w:val="Normal"/>
    <w:link w:val="AltbilgiChar"/>
    <w:uiPriority w:val="99"/>
    <w:semiHidden/>
    <w:unhideWhenUsed/>
    <w:rsid w:val="007B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4DDD"/>
  </w:style>
  <w:style w:type="paragraph" w:styleId="BalonMetni">
    <w:name w:val="Balloon Text"/>
    <w:basedOn w:val="Normal"/>
    <w:link w:val="BalonMetniChar"/>
    <w:uiPriority w:val="99"/>
    <w:semiHidden/>
    <w:unhideWhenUsed/>
    <w:rsid w:val="007B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DD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B4DDD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2B7645"/>
    <w:pPr>
      <w:ind w:left="720"/>
      <w:contextualSpacing/>
    </w:pPr>
  </w:style>
  <w:style w:type="table" w:styleId="TabloKlavuzu">
    <w:name w:val="Table Grid"/>
    <w:basedOn w:val="NormalTablo"/>
    <w:uiPriority w:val="39"/>
    <w:rsid w:val="00D4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EGİTİM-BİRİM</dc:creator>
  <cp:keywords/>
  <dc:description/>
  <cp:lastModifiedBy>12375001728</cp:lastModifiedBy>
  <cp:revision>11</cp:revision>
  <cp:lastPrinted>2022-06-19T09:23:00Z</cp:lastPrinted>
  <dcterms:created xsi:type="dcterms:W3CDTF">2018-10-18T06:55:00Z</dcterms:created>
  <dcterms:modified xsi:type="dcterms:W3CDTF">2022-06-19T09:23:00Z</dcterms:modified>
</cp:coreProperties>
</file>